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0F6120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C47EDB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</w:t>
      </w:r>
      <w:r w:rsidR="00A2361C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9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5C59F5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24</w:t>
            </w:r>
            <w:r w:rsidR="00A2361C">
              <w:rPr>
                <w:rFonts w:cstheme="minorBidi"/>
                <w:color w:val="000000"/>
                <w:sz w:val="28"/>
                <w:szCs w:val="28"/>
                <w:lang w:val="uk-UA"/>
              </w:rPr>
              <w:t>.05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E87AA5">
              <w:rPr>
                <w:rFonts w:cstheme="minorBidi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B722DD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1619/1</w:t>
            </w:r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, </w:t>
      </w:r>
      <w:r w:rsidR="00A6665B">
        <w:rPr>
          <w:sz w:val="28"/>
          <w:szCs w:val="28"/>
          <w:lang w:val="uk-UA"/>
        </w:rPr>
        <w:t>комунальної власності</w:t>
      </w:r>
      <w:r w:rsidR="00423D08">
        <w:rPr>
          <w:sz w:val="28"/>
          <w:szCs w:val="28"/>
          <w:lang w:val="uk-UA"/>
        </w:rPr>
        <w:t xml:space="preserve"> для будівництва та обслуговування інших будівель громадської забудови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423D08">
        <w:rPr>
          <w:sz w:val="28"/>
          <w:szCs w:val="28"/>
          <w:lang w:val="uk-UA"/>
        </w:rPr>
        <w:t xml:space="preserve"> 0520688900:02:007:0034</w:t>
      </w:r>
      <w:r w:rsidR="00544AA3">
        <w:rPr>
          <w:sz w:val="28"/>
          <w:szCs w:val="28"/>
          <w:lang w:val="uk-UA"/>
        </w:rPr>
        <w:t xml:space="preserve"> </w:t>
      </w:r>
      <w:r w:rsidR="00572B5B">
        <w:rPr>
          <w:sz w:val="28"/>
          <w:szCs w:val="28"/>
          <w:lang w:val="uk-UA"/>
        </w:rPr>
        <w:t xml:space="preserve"> </w:t>
      </w:r>
      <w:r w:rsidR="00423D08">
        <w:rPr>
          <w:sz w:val="28"/>
          <w:szCs w:val="28"/>
          <w:lang w:val="uk-UA"/>
        </w:rPr>
        <w:t>площею 0,0200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423D08">
        <w:rPr>
          <w:sz w:val="28"/>
          <w:szCs w:val="28"/>
          <w:lang w:val="uk-UA"/>
        </w:rPr>
        <w:t>в  межах с. Якушинці, вул. Хмельницьке шосе</w:t>
      </w:r>
      <w:r w:rsidR="00A6665B">
        <w:rPr>
          <w:sz w:val="28"/>
          <w:szCs w:val="28"/>
          <w:lang w:val="uk-UA"/>
        </w:rPr>
        <w:t>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702D4C">
        <w:rPr>
          <w:sz w:val="28"/>
          <w:szCs w:val="28"/>
          <w:lang w:val="uk-UA"/>
        </w:rPr>
        <w:t xml:space="preserve"> водного фонду</w:t>
      </w:r>
      <w:r w:rsidR="00345552">
        <w:rPr>
          <w:sz w:val="28"/>
          <w:szCs w:val="28"/>
          <w:lang w:val="uk-UA"/>
        </w:rPr>
        <w:t xml:space="preserve"> в комплексі з</w:t>
      </w:r>
      <w:r w:rsidR="00702D4C">
        <w:rPr>
          <w:sz w:val="28"/>
          <w:szCs w:val="28"/>
          <w:lang w:val="uk-UA"/>
        </w:rPr>
        <w:t xml:space="preserve"> розташованим на ній водним об’єктом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 xml:space="preserve">зазначену в п.1 цього рішення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B97C64">
        <w:rPr>
          <w:sz w:val="28"/>
          <w:szCs w:val="28"/>
          <w:lang w:val="uk-UA"/>
        </w:rPr>
        <w:t>нкою водного фонду площею 0,0200га, кадастровий номер 05206889</w:t>
      </w:r>
      <w:r w:rsidRPr="00A15CE0">
        <w:rPr>
          <w:sz w:val="28"/>
          <w:szCs w:val="28"/>
          <w:lang w:val="uk-UA"/>
        </w:rPr>
        <w:t>00:</w:t>
      </w:r>
      <w:r w:rsidR="00B97C64">
        <w:rPr>
          <w:sz w:val="28"/>
          <w:szCs w:val="28"/>
          <w:lang w:val="uk-UA"/>
        </w:rPr>
        <w:t>02:007:0034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2F1819">
        <w:rPr>
          <w:sz w:val="28"/>
          <w:szCs w:val="28"/>
          <w:lang w:val="uk-UA"/>
        </w:rPr>
        <w:t xml:space="preserve"> </w:t>
      </w:r>
      <w:r w:rsidR="000A3173">
        <w:rPr>
          <w:sz w:val="28"/>
          <w:szCs w:val="28"/>
          <w:lang w:val="uk-UA"/>
        </w:rPr>
        <w:t xml:space="preserve"> </w:t>
      </w:r>
      <w:r w:rsidR="00B97C64">
        <w:rPr>
          <w:sz w:val="28"/>
          <w:szCs w:val="28"/>
          <w:lang w:val="uk-UA"/>
        </w:rPr>
        <w:t xml:space="preserve">              663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>.</w:t>
      </w:r>
      <w:r w:rsidR="00B97C64">
        <w:rPr>
          <w:sz w:val="28"/>
          <w:szCs w:val="28"/>
          <w:lang w:val="uk-UA"/>
        </w:rPr>
        <w:t xml:space="preserve"> 81</w:t>
      </w:r>
      <w:r w:rsidR="007C69E7" w:rsidRPr="00A15CE0">
        <w:rPr>
          <w:sz w:val="28"/>
          <w:szCs w:val="28"/>
          <w:lang w:val="uk-UA"/>
        </w:rPr>
        <w:t>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B97C64">
        <w:rPr>
          <w:sz w:val="28"/>
          <w:szCs w:val="28"/>
          <w:lang w:val="uk-UA"/>
        </w:rPr>
        <w:t>шістсот шістдесят</w:t>
      </w:r>
      <w:r w:rsidR="00DB0425">
        <w:rPr>
          <w:sz w:val="28"/>
          <w:szCs w:val="28"/>
          <w:lang w:val="uk-UA"/>
        </w:rPr>
        <w:t xml:space="preserve"> </w:t>
      </w:r>
      <w:r w:rsidR="00B97C64">
        <w:rPr>
          <w:sz w:val="28"/>
          <w:szCs w:val="28"/>
          <w:lang w:val="uk-UA"/>
        </w:rPr>
        <w:t xml:space="preserve">три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B97C64">
        <w:rPr>
          <w:sz w:val="28"/>
          <w:szCs w:val="28"/>
          <w:lang w:val="uk-UA"/>
        </w:rPr>
        <w:t>81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B97C64">
        <w:rPr>
          <w:sz w:val="28"/>
          <w:szCs w:val="28"/>
          <w:lang w:val="uk-UA"/>
        </w:rPr>
        <w:t>, що складає</w:t>
      </w:r>
      <w:r w:rsidRPr="00A15CE0">
        <w:rPr>
          <w:sz w:val="28"/>
          <w:szCs w:val="28"/>
          <w:lang w:val="uk-UA"/>
        </w:rPr>
        <w:t xml:space="preserve"> </w:t>
      </w:r>
      <w:r w:rsidR="00B97C64">
        <w:rPr>
          <w:sz w:val="28"/>
          <w:szCs w:val="28"/>
          <w:lang w:val="uk-UA"/>
        </w:rPr>
        <w:t>3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B97C64">
        <w:rPr>
          <w:sz w:val="28"/>
          <w:szCs w:val="28"/>
          <w:lang w:val="uk-UA"/>
        </w:rPr>
        <w:t>22 126,94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</w:t>
      </w:r>
      <w:r w:rsidR="0002318C">
        <w:rPr>
          <w:sz w:val="28"/>
          <w:szCs w:val="28"/>
          <w:lang w:val="uk-UA"/>
        </w:rPr>
        <w:t>розмірі 1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02318C">
        <w:rPr>
          <w:sz w:val="28"/>
          <w:szCs w:val="28"/>
          <w:lang w:val="uk-UA"/>
        </w:rPr>
        <w:t>один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 xml:space="preserve">Продати переможцю торгів право оренди земельної ділянки зазначену в </w:t>
      </w:r>
      <w:r w:rsidR="00B97C64">
        <w:rPr>
          <w:sz w:val="28"/>
          <w:szCs w:val="28"/>
          <w:lang w:val="uk-UA"/>
        </w:rPr>
        <w:t>п.1 цього рішення терміном на 10 (десять</w:t>
      </w:r>
      <w:r w:rsidRPr="00A6665B">
        <w:rPr>
          <w:sz w:val="28"/>
          <w:szCs w:val="28"/>
          <w:lang w:val="uk-UA"/>
        </w:rPr>
        <w:t>) років.</w:t>
      </w:r>
    </w:p>
    <w:p w:rsidR="00195017" w:rsidRPr="00195017" w:rsidRDefault="00195017" w:rsidP="00195017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195017">
        <w:rPr>
          <w:sz w:val="28"/>
          <w:szCs w:val="28"/>
          <w:lang w:val="uk-UA"/>
        </w:rPr>
        <w:t>Відділу житлово-комунального господарства, будівництва та земельних відносин забезпечити організацію торгів в трьох місячний термін з дати прийняття цього рішення.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</w:t>
      </w:r>
      <w:r w:rsidR="00B97C64">
        <w:rPr>
          <w:sz w:val="28"/>
          <w:szCs w:val="28"/>
          <w:lang w:val="uk-UA"/>
        </w:rPr>
        <w:t xml:space="preserve"> </w:t>
      </w:r>
      <w:r w:rsidR="00220DAF">
        <w:rPr>
          <w:sz w:val="28"/>
          <w:szCs w:val="28"/>
          <w:lang w:val="uk-UA"/>
        </w:rPr>
        <w:lastRenderedPageBreak/>
        <w:t>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B722DD" w:rsidRPr="0011434B" w:rsidRDefault="00B722DD" w:rsidP="00D8384B">
      <w:pPr>
        <w:pStyle w:val="a5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 w:rsidSect="00B97C64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18C"/>
    <w:rsid w:val="00023CDC"/>
    <w:rsid w:val="00083077"/>
    <w:rsid w:val="000A3173"/>
    <w:rsid w:val="000F6120"/>
    <w:rsid w:val="0011434B"/>
    <w:rsid w:val="001318D4"/>
    <w:rsid w:val="00195017"/>
    <w:rsid w:val="001E6E54"/>
    <w:rsid w:val="001F4C8B"/>
    <w:rsid w:val="00204584"/>
    <w:rsid w:val="00220DAF"/>
    <w:rsid w:val="00276BD5"/>
    <w:rsid w:val="002F1819"/>
    <w:rsid w:val="00300847"/>
    <w:rsid w:val="00345552"/>
    <w:rsid w:val="00361256"/>
    <w:rsid w:val="00396C46"/>
    <w:rsid w:val="003D14B4"/>
    <w:rsid w:val="0041448D"/>
    <w:rsid w:val="00423D08"/>
    <w:rsid w:val="00463AF0"/>
    <w:rsid w:val="004738A3"/>
    <w:rsid w:val="00524566"/>
    <w:rsid w:val="00544AA3"/>
    <w:rsid w:val="005565B1"/>
    <w:rsid w:val="00564EDB"/>
    <w:rsid w:val="00572B5B"/>
    <w:rsid w:val="0057492A"/>
    <w:rsid w:val="00587A77"/>
    <w:rsid w:val="005B2CAF"/>
    <w:rsid w:val="005C59F5"/>
    <w:rsid w:val="005E51D3"/>
    <w:rsid w:val="00642B52"/>
    <w:rsid w:val="0068769A"/>
    <w:rsid w:val="006B7AD0"/>
    <w:rsid w:val="006F1944"/>
    <w:rsid w:val="00702D4C"/>
    <w:rsid w:val="0074129F"/>
    <w:rsid w:val="007C002A"/>
    <w:rsid w:val="007C69E7"/>
    <w:rsid w:val="00953F49"/>
    <w:rsid w:val="0095465A"/>
    <w:rsid w:val="009A79A1"/>
    <w:rsid w:val="00A15CE0"/>
    <w:rsid w:val="00A2361C"/>
    <w:rsid w:val="00A30A3F"/>
    <w:rsid w:val="00A37E62"/>
    <w:rsid w:val="00A473E6"/>
    <w:rsid w:val="00A63594"/>
    <w:rsid w:val="00A6665B"/>
    <w:rsid w:val="00A734D0"/>
    <w:rsid w:val="00AE391D"/>
    <w:rsid w:val="00B3364B"/>
    <w:rsid w:val="00B44E2E"/>
    <w:rsid w:val="00B664F6"/>
    <w:rsid w:val="00B722DD"/>
    <w:rsid w:val="00B77295"/>
    <w:rsid w:val="00B97C64"/>
    <w:rsid w:val="00BA7876"/>
    <w:rsid w:val="00BE06A8"/>
    <w:rsid w:val="00C47EDB"/>
    <w:rsid w:val="00C5574E"/>
    <w:rsid w:val="00CA11F4"/>
    <w:rsid w:val="00CB3D39"/>
    <w:rsid w:val="00D4394C"/>
    <w:rsid w:val="00D455AD"/>
    <w:rsid w:val="00D8384B"/>
    <w:rsid w:val="00D83935"/>
    <w:rsid w:val="00DB0425"/>
    <w:rsid w:val="00DB21C6"/>
    <w:rsid w:val="00DC7611"/>
    <w:rsid w:val="00DE0977"/>
    <w:rsid w:val="00E647FE"/>
    <w:rsid w:val="00E70EFD"/>
    <w:rsid w:val="00E87AA5"/>
    <w:rsid w:val="00EE3066"/>
    <w:rsid w:val="00F6459F"/>
    <w:rsid w:val="00F901EE"/>
    <w:rsid w:val="00FA0652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4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57</cp:revision>
  <cp:lastPrinted>2024-05-27T07:15:00Z</cp:lastPrinted>
  <dcterms:created xsi:type="dcterms:W3CDTF">2019-12-23T06:34:00Z</dcterms:created>
  <dcterms:modified xsi:type="dcterms:W3CDTF">2024-05-27T07:15:00Z</dcterms:modified>
</cp:coreProperties>
</file>